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8323A8" w14:textId="77777777" w:rsidR="004B528F" w:rsidRPr="00842A32" w:rsidRDefault="004B528F" w:rsidP="004B528F">
      <w:pPr>
        <w:rPr>
          <w:i/>
          <w:lang w:val="en-US"/>
        </w:rPr>
      </w:pPr>
      <w:r>
        <w:rPr>
          <w:i/>
          <w:lang w:val="en-US"/>
        </w:rPr>
        <w:t xml:space="preserve">                                                               AGM</w:t>
      </w:r>
      <w:r w:rsidRPr="00842A32">
        <w:rPr>
          <w:i/>
          <w:lang w:val="en-US"/>
        </w:rPr>
        <w:t xml:space="preserve"> Minutes</w:t>
      </w:r>
    </w:p>
    <w:p w14:paraId="66FBDF49" w14:textId="406D2B04" w:rsidR="004B528F" w:rsidRPr="00842A32" w:rsidRDefault="001B7362" w:rsidP="004B528F">
      <w:pPr>
        <w:jc w:val="center"/>
        <w:rPr>
          <w:i/>
          <w:lang w:val="en-US"/>
        </w:rPr>
      </w:pPr>
      <w:r>
        <w:rPr>
          <w:i/>
          <w:lang w:val="en-US"/>
        </w:rPr>
        <w:t>31</w:t>
      </w:r>
      <w:r w:rsidRPr="001B7362">
        <w:rPr>
          <w:i/>
          <w:vertAlign w:val="superscript"/>
          <w:lang w:val="en-US"/>
        </w:rPr>
        <w:t>st</w:t>
      </w:r>
      <w:r>
        <w:rPr>
          <w:i/>
          <w:lang w:val="en-US"/>
        </w:rPr>
        <w:t xml:space="preserve"> May 2021</w:t>
      </w:r>
    </w:p>
    <w:p w14:paraId="67B1EC01" w14:textId="6662613D" w:rsidR="004B528F" w:rsidRPr="00842A32" w:rsidRDefault="004B528F" w:rsidP="004B528F">
      <w:pPr>
        <w:jc w:val="center"/>
        <w:rPr>
          <w:i/>
          <w:lang w:val="en-US"/>
        </w:rPr>
      </w:pPr>
      <w:r>
        <w:rPr>
          <w:i/>
          <w:lang w:val="en-US"/>
        </w:rPr>
        <w:t>7.</w:t>
      </w:r>
      <w:r w:rsidR="001B7362">
        <w:rPr>
          <w:i/>
          <w:lang w:val="en-US"/>
        </w:rPr>
        <w:t>15</w:t>
      </w:r>
      <w:r w:rsidRPr="00842A32">
        <w:rPr>
          <w:i/>
          <w:lang w:val="en-US"/>
        </w:rPr>
        <w:t xml:space="preserve"> pm </w:t>
      </w:r>
      <w:r>
        <w:rPr>
          <w:i/>
          <w:lang w:val="en-US"/>
        </w:rPr>
        <w:t>by zoom</w:t>
      </w:r>
    </w:p>
    <w:p w14:paraId="2FB7BF33" w14:textId="77777777" w:rsidR="004B528F" w:rsidRPr="00842A32" w:rsidRDefault="004B528F" w:rsidP="004B528F">
      <w:pPr>
        <w:jc w:val="both"/>
        <w:rPr>
          <w:i/>
          <w:lang w:val="en-US"/>
        </w:rPr>
      </w:pPr>
    </w:p>
    <w:p w14:paraId="372EE364" w14:textId="21F98106" w:rsidR="004B528F" w:rsidRPr="00842A32" w:rsidRDefault="004B528F" w:rsidP="004B528F">
      <w:pPr>
        <w:jc w:val="both"/>
        <w:rPr>
          <w:i/>
          <w:lang w:val="en-US"/>
        </w:rPr>
      </w:pPr>
      <w:r w:rsidRPr="00842A32">
        <w:rPr>
          <w:b/>
          <w:bCs/>
          <w:i/>
          <w:lang w:val="en-US"/>
        </w:rPr>
        <w:t>Present</w:t>
      </w:r>
      <w:r w:rsidRPr="00842A32">
        <w:rPr>
          <w:i/>
          <w:lang w:val="en-US"/>
        </w:rPr>
        <w:t xml:space="preserve">: </w:t>
      </w:r>
      <w:r>
        <w:rPr>
          <w:i/>
          <w:lang w:val="en-US"/>
        </w:rPr>
        <w:t xml:space="preserve">David </w:t>
      </w:r>
      <w:proofErr w:type="spellStart"/>
      <w:r>
        <w:rPr>
          <w:i/>
          <w:lang w:val="en-US"/>
        </w:rPr>
        <w:t>Jerdan</w:t>
      </w:r>
      <w:proofErr w:type="spellEnd"/>
      <w:r>
        <w:rPr>
          <w:i/>
          <w:lang w:val="en-US"/>
        </w:rPr>
        <w:t xml:space="preserve"> </w:t>
      </w:r>
      <w:r w:rsidRPr="00842A32">
        <w:rPr>
          <w:i/>
          <w:lang w:val="en-US"/>
        </w:rPr>
        <w:t xml:space="preserve">(Chairman) </w:t>
      </w:r>
      <w:r w:rsidR="001B7362">
        <w:rPr>
          <w:i/>
          <w:lang w:val="en-US"/>
        </w:rPr>
        <w:t>(</w:t>
      </w:r>
      <w:r>
        <w:rPr>
          <w:i/>
          <w:lang w:val="en-US"/>
        </w:rPr>
        <w:t>DJ</w:t>
      </w:r>
      <w:r w:rsidR="001B7362">
        <w:rPr>
          <w:i/>
          <w:lang w:val="en-US"/>
        </w:rPr>
        <w:t>)</w:t>
      </w:r>
      <w:r w:rsidRPr="00842A32">
        <w:rPr>
          <w:i/>
          <w:lang w:val="en-US"/>
        </w:rPr>
        <w:t xml:space="preserve">, John Wilson (Treasurer) </w:t>
      </w:r>
      <w:r w:rsidR="001B7362">
        <w:rPr>
          <w:i/>
          <w:lang w:val="en-US"/>
        </w:rPr>
        <w:t>(</w:t>
      </w:r>
      <w:r w:rsidRPr="00842A32">
        <w:rPr>
          <w:i/>
          <w:lang w:val="en-US"/>
        </w:rPr>
        <w:t>JW</w:t>
      </w:r>
      <w:r w:rsidR="001B7362">
        <w:rPr>
          <w:i/>
          <w:lang w:val="en-US"/>
        </w:rPr>
        <w:t>)</w:t>
      </w:r>
      <w:r>
        <w:rPr>
          <w:i/>
          <w:lang w:val="en-US"/>
        </w:rPr>
        <w:t>,</w:t>
      </w:r>
      <w:r w:rsidRPr="00842A32">
        <w:rPr>
          <w:i/>
          <w:lang w:val="en-US"/>
        </w:rPr>
        <w:t xml:space="preserve"> Andrew Purves </w:t>
      </w:r>
      <w:r w:rsidR="001B7362">
        <w:rPr>
          <w:i/>
          <w:lang w:val="en-US"/>
        </w:rPr>
        <w:t>(</w:t>
      </w:r>
      <w:r w:rsidRPr="00842A32">
        <w:rPr>
          <w:i/>
          <w:lang w:val="en-US"/>
        </w:rPr>
        <w:t>AP</w:t>
      </w:r>
      <w:r w:rsidR="001B7362">
        <w:rPr>
          <w:i/>
          <w:lang w:val="en-US"/>
        </w:rPr>
        <w:t>)</w:t>
      </w:r>
      <w:r w:rsidRPr="00842A32">
        <w:rPr>
          <w:i/>
          <w:lang w:val="en-US"/>
        </w:rPr>
        <w:t xml:space="preserve">, Paul Hutchison </w:t>
      </w:r>
      <w:r w:rsidR="001B7362">
        <w:rPr>
          <w:i/>
          <w:lang w:val="en-US"/>
        </w:rPr>
        <w:t>(</w:t>
      </w:r>
      <w:r w:rsidRPr="00842A32">
        <w:rPr>
          <w:i/>
          <w:lang w:val="en-US"/>
        </w:rPr>
        <w:t>PH</w:t>
      </w:r>
      <w:r w:rsidR="001B7362">
        <w:rPr>
          <w:i/>
          <w:lang w:val="en-US"/>
        </w:rPr>
        <w:t>)</w:t>
      </w:r>
      <w:r w:rsidRPr="00842A32">
        <w:rPr>
          <w:i/>
          <w:lang w:val="en-US"/>
        </w:rPr>
        <w:t xml:space="preserve">, </w:t>
      </w:r>
      <w:r w:rsidR="001B7362">
        <w:rPr>
          <w:i/>
          <w:lang w:val="en-US"/>
        </w:rPr>
        <w:t xml:space="preserve">Max Taylor (MT), </w:t>
      </w:r>
      <w:r w:rsidRPr="00842A32">
        <w:rPr>
          <w:i/>
          <w:lang w:val="en-US"/>
        </w:rPr>
        <w:t xml:space="preserve">Jude Gallon </w:t>
      </w:r>
      <w:r w:rsidR="001B7362">
        <w:rPr>
          <w:i/>
          <w:lang w:val="en-US"/>
        </w:rPr>
        <w:t>(</w:t>
      </w:r>
      <w:r w:rsidRPr="00842A32">
        <w:rPr>
          <w:i/>
          <w:lang w:val="en-US"/>
        </w:rPr>
        <w:t>JG</w:t>
      </w:r>
      <w:r w:rsidR="001B7362">
        <w:rPr>
          <w:i/>
          <w:lang w:val="en-US"/>
        </w:rPr>
        <w:t>)</w:t>
      </w:r>
      <w:r w:rsidRPr="00842A32">
        <w:rPr>
          <w:i/>
          <w:lang w:val="en-US"/>
        </w:rPr>
        <w:t xml:space="preserve">, </w:t>
      </w:r>
      <w:r>
        <w:rPr>
          <w:i/>
          <w:lang w:val="en-US"/>
        </w:rPr>
        <w:t xml:space="preserve">Sonja </w:t>
      </w:r>
      <w:proofErr w:type="spellStart"/>
      <w:r>
        <w:rPr>
          <w:i/>
          <w:lang w:val="en-US"/>
        </w:rPr>
        <w:t>Potjewijd</w:t>
      </w:r>
      <w:proofErr w:type="spellEnd"/>
      <w:r>
        <w:rPr>
          <w:i/>
          <w:lang w:val="en-US"/>
        </w:rPr>
        <w:t xml:space="preserve"> </w:t>
      </w:r>
      <w:r w:rsidR="001B7362">
        <w:rPr>
          <w:i/>
          <w:lang w:val="en-US"/>
        </w:rPr>
        <w:t>(</w:t>
      </w:r>
      <w:r>
        <w:rPr>
          <w:i/>
          <w:lang w:val="en-US"/>
        </w:rPr>
        <w:t>SP</w:t>
      </w:r>
      <w:r w:rsidR="001B7362">
        <w:rPr>
          <w:i/>
          <w:lang w:val="en-US"/>
        </w:rPr>
        <w:t>)</w:t>
      </w:r>
      <w:r>
        <w:rPr>
          <w:i/>
          <w:lang w:val="en-US"/>
        </w:rPr>
        <w:t xml:space="preserve">, Dawn Wallace Watson </w:t>
      </w:r>
      <w:r w:rsidR="001B7362">
        <w:rPr>
          <w:i/>
          <w:lang w:val="en-US"/>
        </w:rPr>
        <w:t>(</w:t>
      </w:r>
      <w:r>
        <w:rPr>
          <w:i/>
          <w:lang w:val="en-US"/>
        </w:rPr>
        <w:t>DWW</w:t>
      </w:r>
      <w:r w:rsidR="001B7362">
        <w:rPr>
          <w:i/>
          <w:lang w:val="en-US"/>
        </w:rPr>
        <w:t>)</w:t>
      </w:r>
      <w:r>
        <w:rPr>
          <w:i/>
          <w:lang w:val="en-US"/>
        </w:rPr>
        <w:t xml:space="preserve">, </w:t>
      </w:r>
      <w:r w:rsidR="001B7362">
        <w:rPr>
          <w:i/>
          <w:lang w:val="en-US"/>
        </w:rPr>
        <w:t xml:space="preserve">Erica Hollis (EH), Colin Morrison (CM), </w:t>
      </w:r>
      <w:r w:rsidRPr="00842A32">
        <w:rPr>
          <w:i/>
          <w:lang w:val="en-US"/>
        </w:rPr>
        <w:t xml:space="preserve">Cllr John Docherty </w:t>
      </w:r>
      <w:r w:rsidR="001B7362">
        <w:rPr>
          <w:i/>
          <w:lang w:val="en-US"/>
        </w:rPr>
        <w:t>(</w:t>
      </w:r>
      <w:r w:rsidRPr="00842A32">
        <w:rPr>
          <w:i/>
          <w:lang w:val="en-US"/>
        </w:rPr>
        <w:t>JD</w:t>
      </w:r>
      <w:r w:rsidR="001B7362">
        <w:rPr>
          <w:i/>
          <w:lang w:val="en-US"/>
        </w:rPr>
        <w:t>)</w:t>
      </w:r>
      <w:r w:rsidRPr="00842A32">
        <w:rPr>
          <w:i/>
          <w:lang w:val="en-US"/>
        </w:rPr>
        <w:t xml:space="preserve">, </w:t>
      </w:r>
      <w:r>
        <w:rPr>
          <w:i/>
          <w:lang w:val="en-US"/>
        </w:rPr>
        <w:t xml:space="preserve">and </w:t>
      </w:r>
      <w:r w:rsidR="001B7362">
        <w:rPr>
          <w:i/>
          <w:lang w:val="en-US"/>
        </w:rPr>
        <w:t>5</w:t>
      </w:r>
      <w:r w:rsidRPr="00842A32">
        <w:rPr>
          <w:i/>
          <w:lang w:val="en-US"/>
        </w:rPr>
        <w:t xml:space="preserve"> Members of Public. </w:t>
      </w:r>
    </w:p>
    <w:p w14:paraId="1CD64155" w14:textId="77777777" w:rsidR="004B528F" w:rsidRPr="00842A32" w:rsidRDefault="004B528F" w:rsidP="004B528F">
      <w:pPr>
        <w:jc w:val="both"/>
        <w:rPr>
          <w:i/>
          <w:lang w:val="en-US"/>
        </w:rPr>
      </w:pPr>
    </w:p>
    <w:p w14:paraId="629510BA" w14:textId="1FE22251" w:rsidR="004B528F" w:rsidRPr="00D33944" w:rsidRDefault="004B528F" w:rsidP="004B528F">
      <w:pPr>
        <w:jc w:val="both"/>
        <w:rPr>
          <w:i/>
        </w:rPr>
      </w:pPr>
      <w:r w:rsidRPr="00842A32">
        <w:rPr>
          <w:b/>
          <w:i/>
          <w:lang w:val="en-US"/>
        </w:rPr>
        <w:t>Apologies</w:t>
      </w:r>
      <w:r w:rsidRPr="00842A32">
        <w:rPr>
          <w:i/>
          <w:lang w:val="en-US"/>
        </w:rPr>
        <w:t>:</w:t>
      </w:r>
      <w:r w:rsidR="001B7362">
        <w:rPr>
          <w:i/>
          <w:lang w:val="en-US"/>
        </w:rPr>
        <w:t xml:space="preserve"> Cllr Bill Porteous </w:t>
      </w:r>
    </w:p>
    <w:p w14:paraId="0BAF87EA" w14:textId="77777777" w:rsidR="004B528F" w:rsidRPr="00842A32" w:rsidRDefault="004B528F" w:rsidP="004B528F">
      <w:pPr>
        <w:jc w:val="both"/>
        <w:rPr>
          <w:i/>
          <w:lang w:val="en-US"/>
        </w:rPr>
      </w:pPr>
    </w:p>
    <w:p w14:paraId="0FF0AF81" w14:textId="27E9B6A5" w:rsidR="004B528F" w:rsidRDefault="004B528F" w:rsidP="004B528F">
      <w:pPr>
        <w:jc w:val="both"/>
        <w:rPr>
          <w:i/>
          <w:lang w:val="en-US"/>
        </w:rPr>
      </w:pPr>
      <w:r>
        <w:rPr>
          <w:i/>
          <w:lang w:val="en-US"/>
        </w:rPr>
        <w:t xml:space="preserve">DJ </w:t>
      </w:r>
      <w:r w:rsidRPr="00842A32">
        <w:rPr>
          <w:i/>
          <w:lang w:val="en-US"/>
        </w:rPr>
        <w:t>welcomed all to the meeting</w:t>
      </w:r>
    </w:p>
    <w:p w14:paraId="4C10B24E" w14:textId="3795366C" w:rsidR="00594593" w:rsidRDefault="00594593" w:rsidP="004B528F">
      <w:pPr>
        <w:jc w:val="both"/>
        <w:rPr>
          <w:i/>
          <w:lang w:val="en-US"/>
        </w:rPr>
      </w:pPr>
    </w:p>
    <w:p w14:paraId="7255B023" w14:textId="5F46D412" w:rsidR="00594593" w:rsidRPr="001B7362" w:rsidRDefault="00594593" w:rsidP="004B528F">
      <w:pPr>
        <w:jc w:val="both"/>
        <w:rPr>
          <w:i/>
          <w:lang w:val="en-US"/>
        </w:rPr>
      </w:pPr>
      <w:r>
        <w:rPr>
          <w:i/>
          <w:lang w:val="en-US"/>
        </w:rPr>
        <w:t>The AGM minutes dated 26</w:t>
      </w:r>
      <w:r w:rsidRPr="00594593">
        <w:rPr>
          <w:i/>
          <w:vertAlign w:val="superscript"/>
          <w:lang w:val="en-US"/>
        </w:rPr>
        <w:t>th</w:t>
      </w:r>
      <w:r>
        <w:rPr>
          <w:i/>
          <w:lang w:val="en-US"/>
        </w:rPr>
        <w:t xml:space="preserve"> October 2020 were approved </w:t>
      </w:r>
    </w:p>
    <w:p w14:paraId="1F89AE99" w14:textId="77777777" w:rsidR="004B528F" w:rsidRPr="009461D7" w:rsidRDefault="004B528F" w:rsidP="004B528F">
      <w:pPr>
        <w:jc w:val="both"/>
        <w:rPr>
          <w:lang w:val="en-US"/>
        </w:rPr>
      </w:pPr>
    </w:p>
    <w:p w14:paraId="7FFBE909" w14:textId="77777777" w:rsidR="004B528F" w:rsidRPr="009461D7" w:rsidRDefault="004B528F" w:rsidP="004B528F">
      <w:pPr>
        <w:jc w:val="both"/>
        <w:rPr>
          <w:lang w:val="en-US"/>
        </w:rPr>
      </w:pPr>
    </w:p>
    <w:p w14:paraId="7E280D14" w14:textId="77777777" w:rsidR="004B528F" w:rsidRPr="00B609C0" w:rsidRDefault="004B528F" w:rsidP="004B528F">
      <w:pPr>
        <w:jc w:val="both"/>
        <w:rPr>
          <w:b/>
          <w:i/>
          <w:lang w:val="en-US"/>
        </w:rPr>
      </w:pPr>
      <w:r w:rsidRPr="00B609C0">
        <w:rPr>
          <w:b/>
          <w:i/>
          <w:lang w:val="en-US"/>
        </w:rPr>
        <w:t>Treasurer’s Report</w:t>
      </w:r>
    </w:p>
    <w:p w14:paraId="618AC08F" w14:textId="72121E48" w:rsidR="004B528F" w:rsidRDefault="004B528F" w:rsidP="004B528F">
      <w:pPr>
        <w:jc w:val="both"/>
        <w:rPr>
          <w:i/>
          <w:lang w:val="en-US"/>
        </w:rPr>
      </w:pPr>
      <w:r>
        <w:rPr>
          <w:i/>
          <w:lang w:val="en-US"/>
        </w:rPr>
        <w:t>JW presented the 202</w:t>
      </w:r>
      <w:r w:rsidR="00594593">
        <w:rPr>
          <w:i/>
          <w:lang w:val="en-US"/>
        </w:rPr>
        <w:t>1</w:t>
      </w:r>
      <w:r>
        <w:rPr>
          <w:i/>
          <w:lang w:val="en-US"/>
        </w:rPr>
        <w:t xml:space="preserve"> Annual Accounts</w:t>
      </w:r>
      <w:r w:rsidR="00594593">
        <w:rPr>
          <w:i/>
          <w:lang w:val="en-US"/>
        </w:rPr>
        <w:t xml:space="preserve">. </w:t>
      </w:r>
      <w:r>
        <w:rPr>
          <w:i/>
          <w:lang w:val="en-US"/>
        </w:rPr>
        <w:t xml:space="preserve"> JW advised that there was </w:t>
      </w:r>
      <w:r w:rsidR="00594593">
        <w:rPr>
          <w:i/>
          <w:lang w:val="en-US"/>
        </w:rPr>
        <w:t xml:space="preserve">still </w:t>
      </w:r>
      <w:r>
        <w:rPr>
          <w:i/>
          <w:lang w:val="en-US"/>
        </w:rPr>
        <w:t xml:space="preserve">an inflated balance due to the grant for works. The work has not </w:t>
      </w:r>
      <w:r w:rsidR="00594593">
        <w:rPr>
          <w:i/>
          <w:lang w:val="en-US"/>
        </w:rPr>
        <w:t xml:space="preserve">been carried </w:t>
      </w:r>
      <w:r w:rsidR="00505B74">
        <w:rPr>
          <w:i/>
          <w:lang w:val="en-US"/>
        </w:rPr>
        <w:t>out due</w:t>
      </w:r>
      <w:r>
        <w:rPr>
          <w:i/>
          <w:lang w:val="en-US"/>
        </w:rPr>
        <w:t xml:space="preserve"> to Covid but the money for it is in the account. The main expenses </w:t>
      </w:r>
      <w:r w:rsidR="00505B74">
        <w:rPr>
          <w:i/>
          <w:lang w:val="en-US"/>
        </w:rPr>
        <w:t xml:space="preserve">this year </w:t>
      </w:r>
      <w:r>
        <w:rPr>
          <w:i/>
          <w:lang w:val="en-US"/>
        </w:rPr>
        <w:t xml:space="preserve">were for </w:t>
      </w:r>
      <w:r w:rsidR="00594593">
        <w:rPr>
          <w:i/>
          <w:lang w:val="en-US"/>
        </w:rPr>
        <w:t xml:space="preserve">further </w:t>
      </w:r>
      <w:r>
        <w:rPr>
          <w:i/>
          <w:lang w:val="en-US"/>
        </w:rPr>
        <w:t>seagull proof bins</w:t>
      </w:r>
      <w:r w:rsidR="00505B74">
        <w:rPr>
          <w:i/>
          <w:lang w:val="en-US"/>
        </w:rPr>
        <w:t xml:space="preserve"> and a zoom fee. </w:t>
      </w:r>
      <w:r>
        <w:rPr>
          <w:i/>
          <w:lang w:val="en-US"/>
        </w:rPr>
        <w:t xml:space="preserve"> </w:t>
      </w:r>
      <w:r w:rsidR="00594593">
        <w:rPr>
          <w:i/>
          <w:lang w:val="en-US"/>
        </w:rPr>
        <w:t xml:space="preserve">The Covid fund balance was given to </w:t>
      </w:r>
      <w:proofErr w:type="spellStart"/>
      <w:r w:rsidR="00594593">
        <w:rPr>
          <w:i/>
          <w:lang w:val="en-US"/>
        </w:rPr>
        <w:t>Waid</w:t>
      </w:r>
      <w:proofErr w:type="spellEnd"/>
      <w:r w:rsidR="00594593">
        <w:rPr>
          <w:i/>
          <w:lang w:val="en-US"/>
        </w:rPr>
        <w:t xml:space="preserve"> Academy and Crail Primary School. </w:t>
      </w:r>
    </w:p>
    <w:p w14:paraId="7254D575" w14:textId="77777777" w:rsidR="00505B74" w:rsidRDefault="00505B74" w:rsidP="004B528F">
      <w:pPr>
        <w:jc w:val="both"/>
        <w:rPr>
          <w:i/>
          <w:lang w:val="en-US"/>
        </w:rPr>
      </w:pPr>
    </w:p>
    <w:p w14:paraId="603C352F" w14:textId="59EB67CB" w:rsidR="00594593" w:rsidRPr="00594593" w:rsidRDefault="004B528F" w:rsidP="00505B74">
      <w:pPr>
        <w:jc w:val="both"/>
        <w:rPr>
          <w:i/>
          <w:lang w:val="en-US"/>
        </w:rPr>
      </w:pPr>
      <w:r>
        <w:rPr>
          <w:i/>
          <w:lang w:val="en-US"/>
        </w:rPr>
        <w:t>Acceptance of the Accounts for year ending 31</w:t>
      </w:r>
      <w:r w:rsidRPr="000D3D30">
        <w:rPr>
          <w:i/>
          <w:vertAlign w:val="superscript"/>
          <w:lang w:val="en-US"/>
        </w:rPr>
        <w:t>st</w:t>
      </w:r>
      <w:r>
        <w:rPr>
          <w:i/>
          <w:lang w:val="en-US"/>
        </w:rPr>
        <w:t xml:space="preserve"> March 202</w:t>
      </w:r>
      <w:r w:rsidR="00505B74">
        <w:rPr>
          <w:i/>
          <w:lang w:val="en-US"/>
        </w:rPr>
        <w:t>1</w:t>
      </w:r>
      <w:r>
        <w:rPr>
          <w:i/>
          <w:lang w:val="en-US"/>
        </w:rPr>
        <w:t xml:space="preserve"> was proposed by PH and seconded by </w:t>
      </w:r>
      <w:r w:rsidR="00505B74">
        <w:rPr>
          <w:i/>
          <w:lang w:val="en-US"/>
        </w:rPr>
        <w:t>MT</w:t>
      </w:r>
      <w:r>
        <w:rPr>
          <w:i/>
          <w:lang w:val="en-US"/>
        </w:rPr>
        <w:t>.</w:t>
      </w:r>
    </w:p>
    <w:p w14:paraId="552F8727" w14:textId="77777777" w:rsidR="004B528F" w:rsidRDefault="004B528F" w:rsidP="004B528F">
      <w:pPr>
        <w:jc w:val="both"/>
        <w:rPr>
          <w:i/>
          <w:lang w:val="en-US"/>
        </w:rPr>
      </w:pPr>
    </w:p>
    <w:p w14:paraId="1B60D5BC" w14:textId="7E18BEC4" w:rsidR="004B528F" w:rsidRDefault="004B528F" w:rsidP="004B528F">
      <w:pPr>
        <w:jc w:val="both"/>
        <w:rPr>
          <w:i/>
          <w:lang w:val="en-US"/>
        </w:rPr>
      </w:pPr>
      <w:r>
        <w:rPr>
          <w:i/>
          <w:lang w:val="en-US"/>
        </w:rPr>
        <w:t xml:space="preserve">Other Business. </w:t>
      </w:r>
      <w:r w:rsidR="00505B74">
        <w:rPr>
          <w:i/>
          <w:lang w:val="en-US"/>
        </w:rPr>
        <w:t>JW is retiring his position as CCC Treasurer. DJ thanked JW for his hard work over the last years. DJ welcomed AP as the new CCC Treasurer.</w:t>
      </w:r>
    </w:p>
    <w:p w14:paraId="61FBA96F" w14:textId="77777777" w:rsidR="00154CB7" w:rsidRDefault="00154CB7" w:rsidP="004B528F">
      <w:pPr>
        <w:jc w:val="both"/>
        <w:rPr>
          <w:i/>
          <w:lang w:val="en-US"/>
        </w:rPr>
      </w:pPr>
    </w:p>
    <w:p w14:paraId="281A8816" w14:textId="77777777" w:rsidR="00154CB7" w:rsidRDefault="00154CB7" w:rsidP="004B528F">
      <w:pPr>
        <w:jc w:val="both"/>
        <w:rPr>
          <w:i/>
          <w:lang w:val="en-US"/>
        </w:rPr>
      </w:pPr>
    </w:p>
    <w:p w14:paraId="6CF45CB8" w14:textId="0E9FEB82" w:rsidR="004B528F" w:rsidRDefault="00505B74" w:rsidP="004B528F">
      <w:pPr>
        <w:jc w:val="both"/>
        <w:rPr>
          <w:i/>
          <w:lang w:val="en-US"/>
        </w:rPr>
      </w:pPr>
      <w:r>
        <w:rPr>
          <w:i/>
          <w:lang w:val="en-US"/>
        </w:rPr>
        <w:t xml:space="preserve">The </w:t>
      </w:r>
      <w:r w:rsidR="004B528F">
        <w:rPr>
          <w:i/>
          <w:lang w:val="en-US"/>
        </w:rPr>
        <w:t>meeting c</w:t>
      </w:r>
      <w:r>
        <w:rPr>
          <w:i/>
          <w:lang w:val="en-US"/>
        </w:rPr>
        <w:t xml:space="preserve">oncluded </w:t>
      </w:r>
      <w:r w:rsidR="004B528F">
        <w:rPr>
          <w:i/>
          <w:lang w:val="en-US"/>
        </w:rPr>
        <w:t>at 7.</w:t>
      </w:r>
      <w:r>
        <w:rPr>
          <w:i/>
          <w:lang w:val="en-US"/>
        </w:rPr>
        <w:t>22</w:t>
      </w:r>
      <w:r w:rsidR="004B528F">
        <w:rPr>
          <w:i/>
          <w:lang w:val="en-US"/>
        </w:rPr>
        <w:t xml:space="preserve"> p.m.</w:t>
      </w:r>
    </w:p>
    <w:p w14:paraId="7595ED5C" w14:textId="77777777" w:rsidR="004B528F" w:rsidRDefault="004B528F" w:rsidP="004B528F">
      <w:pPr>
        <w:jc w:val="both"/>
        <w:rPr>
          <w:i/>
          <w:lang w:val="en-US"/>
        </w:rPr>
      </w:pPr>
    </w:p>
    <w:p w14:paraId="13BFDFA1" w14:textId="77777777" w:rsidR="004B528F" w:rsidRPr="00B609C0" w:rsidRDefault="004B528F" w:rsidP="004B528F">
      <w:pPr>
        <w:jc w:val="both"/>
        <w:rPr>
          <w:i/>
        </w:rPr>
      </w:pPr>
    </w:p>
    <w:p w14:paraId="42F2EB0C" w14:textId="77777777" w:rsidR="004B528F" w:rsidRDefault="004B528F" w:rsidP="004B528F">
      <w:r>
        <w:t>.</w:t>
      </w:r>
    </w:p>
    <w:p w14:paraId="7C2FF0BD" w14:textId="77777777" w:rsidR="004B528F" w:rsidRPr="009461D7" w:rsidRDefault="004B528F" w:rsidP="004B528F"/>
    <w:p w14:paraId="0AA8A0F2" w14:textId="77777777" w:rsidR="000D02FD" w:rsidRDefault="000D02FD"/>
    <w:sectPr w:rsidR="000D02FD" w:rsidSect="009459EC">
      <w:headerReference w:type="default" r:id="rId6"/>
      <w:footerReference w:type="default" r:id="rId7"/>
      <w:pgSz w:w="11900" w:h="16840"/>
      <w:pgMar w:top="309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3BB785" w14:textId="77777777" w:rsidR="006328FC" w:rsidRDefault="006328FC">
      <w:r>
        <w:separator/>
      </w:r>
    </w:p>
  </w:endnote>
  <w:endnote w:type="continuationSeparator" w:id="0">
    <w:p w14:paraId="2A9B75E4" w14:textId="77777777" w:rsidR="006328FC" w:rsidRDefault="006328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Light">
    <w:altName w:val="Calibri"/>
    <w:panose1 w:val="02000604030000020004"/>
    <w:charset w:val="4D"/>
    <w:family w:val="auto"/>
    <w:pitch w:val="variable"/>
    <w:sig w:usb0="80000067" w:usb1="00000000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AC1320" w14:textId="77777777" w:rsidR="00891A7A" w:rsidRDefault="006328FC" w:rsidP="009459EC">
    <w:pPr>
      <w:jc w:val="center"/>
      <w:rPr>
        <w:rFonts w:eastAsia="Times New Roman"/>
      </w:rPr>
    </w:pPr>
  </w:p>
  <w:p w14:paraId="63667CF4" w14:textId="77777777" w:rsidR="00891A7A" w:rsidRPr="00D60068" w:rsidRDefault="006328FC" w:rsidP="009459EC">
    <w:pPr>
      <w:jc w:val="center"/>
      <w:rPr>
        <w:rFonts w:eastAsia="Times New Roman"/>
      </w:rPr>
    </w:pPr>
    <w:hyperlink r:id="rId1" w:tgtFrame="_blank" w:history="1">
      <w:r w:rsidR="001B7362" w:rsidRPr="00D60068">
        <w:rPr>
          <w:rFonts w:ascii="Calibri" w:eastAsia="Times New Roman" w:hAnsi="Calibri"/>
          <w:color w:val="1155CC"/>
          <w:u w:val="single"/>
          <w:shd w:val="clear" w:color="auto" w:fill="FFFFFF"/>
        </w:rPr>
        <w:t>www.</w:t>
      </w:r>
      <w:r w:rsidR="001B7362">
        <w:rPr>
          <w:rFonts w:ascii="Calibri" w:eastAsia="Times New Roman" w:hAnsi="Calibri"/>
          <w:color w:val="1155CC"/>
          <w:u w:val="single"/>
          <w:shd w:val="clear" w:color="auto" w:fill="FFFFFF"/>
        </w:rPr>
        <w:t>crailcommunitycouncil.co.uk</w:t>
      </w:r>
    </w:hyperlink>
  </w:p>
  <w:p w14:paraId="6DD47DAC" w14:textId="77777777" w:rsidR="00891A7A" w:rsidRPr="00D60068" w:rsidRDefault="006328FC" w:rsidP="009459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40AFF1" w14:textId="77777777" w:rsidR="006328FC" w:rsidRDefault="006328FC">
      <w:r>
        <w:separator/>
      </w:r>
    </w:p>
  </w:footnote>
  <w:footnote w:type="continuationSeparator" w:id="0">
    <w:p w14:paraId="778F7DE8" w14:textId="77777777" w:rsidR="006328FC" w:rsidRDefault="006328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338A81" w14:textId="77777777" w:rsidR="00891A7A" w:rsidRDefault="006328FC">
    <w:pPr>
      <w:pStyle w:val="Header"/>
    </w:pPr>
  </w:p>
  <w:p w14:paraId="12555CD8" w14:textId="77777777" w:rsidR="00891A7A" w:rsidRDefault="006328FC">
    <w:pPr>
      <w:pStyle w:val="Header"/>
    </w:pPr>
  </w:p>
  <w:p w14:paraId="6FD7861C" w14:textId="77777777" w:rsidR="00891A7A" w:rsidRDefault="001B7362" w:rsidP="009459EC">
    <w:pPr>
      <w:pStyle w:val="Header"/>
      <w:jc w:val="center"/>
      <w:rPr>
        <w:rFonts w:ascii="Copperplate Gothic Light" w:hAnsi="Copperplate Gothic Light"/>
        <w:sz w:val="36"/>
        <w:szCs w:val="36"/>
      </w:rPr>
    </w:pPr>
    <w:r>
      <w:rPr>
        <w:noProof/>
        <w:lang w:eastAsia="en-GB"/>
      </w:rPr>
      <w:drawing>
        <wp:inline distT="0" distB="0" distL="0" distR="0" wp14:anchorId="144B181B" wp14:editId="1FE87736">
          <wp:extent cx="705377" cy="1012298"/>
          <wp:effectExtent l="0" t="0" r="6350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railshield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384" cy="10338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A40D07D" w14:textId="77777777" w:rsidR="00891A7A" w:rsidRPr="00A8182F" w:rsidRDefault="001B7362" w:rsidP="009459EC">
    <w:pPr>
      <w:pStyle w:val="Header"/>
      <w:jc w:val="center"/>
    </w:pPr>
    <w:r w:rsidRPr="008735A9">
      <w:rPr>
        <w:rFonts w:ascii="Copperplate Gothic Light" w:hAnsi="Copperplate Gothic Light"/>
        <w:sz w:val="36"/>
        <w:szCs w:val="36"/>
      </w:rPr>
      <w:t>Royal Burgh of Crail and District</w:t>
    </w:r>
  </w:p>
  <w:p w14:paraId="638B3009" w14:textId="77777777" w:rsidR="00891A7A" w:rsidRPr="00853129" w:rsidRDefault="001B7362" w:rsidP="009459EC">
    <w:pPr>
      <w:jc w:val="center"/>
      <w:rPr>
        <w:rFonts w:ascii="Copperplate Gothic Light" w:hAnsi="Copperplate Gothic Light"/>
        <w:sz w:val="36"/>
        <w:szCs w:val="36"/>
      </w:rPr>
    </w:pPr>
    <w:r w:rsidRPr="008735A9">
      <w:rPr>
        <w:rFonts w:ascii="Copperplate Gothic Light" w:hAnsi="Copperplate Gothic Light"/>
        <w:sz w:val="36"/>
        <w:szCs w:val="36"/>
      </w:rPr>
      <w:t>Community Council</w:t>
    </w:r>
  </w:p>
  <w:p w14:paraId="6DBEC74C" w14:textId="77777777" w:rsidR="00891A7A" w:rsidRDefault="006328F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28F"/>
    <w:rsid w:val="000631AA"/>
    <w:rsid w:val="000D02FD"/>
    <w:rsid w:val="00154CB7"/>
    <w:rsid w:val="001B7362"/>
    <w:rsid w:val="004B528F"/>
    <w:rsid w:val="00505B74"/>
    <w:rsid w:val="00594593"/>
    <w:rsid w:val="00626B2C"/>
    <w:rsid w:val="0063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28C592"/>
  <w15:chartTrackingRefBased/>
  <w15:docId w15:val="{533B8A32-6B5F-084F-B715-DC9E3FE8D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528F"/>
    <w:rPr>
      <w:rFonts w:ascii="Times New Roman" w:eastAsiaTheme="minorEastAsia" w:hAnsi="Times New Roman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528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528F"/>
    <w:rPr>
      <w:rFonts w:ascii="Times New Roman" w:eastAsiaTheme="minorEastAsia" w:hAnsi="Times New Roman"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B528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528F"/>
    <w:rPr>
      <w:rFonts w:ascii="Times New Roman" w:eastAsiaTheme="minorEastAsia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04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ifedirect.org.uk/crailcommunitycounci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Jude Gallon-Fry</dc:creator>
  <cp:keywords/>
  <dc:description/>
  <cp:lastModifiedBy>Jude Gallon-Fry</cp:lastModifiedBy>
  <cp:revision>3</cp:revision>
  <dcterms:created xsi:type="dcterms:W3CDTF">2021-06-03T17:38:00Z</dcterms:created>
  <dcterms:modified xsi:type="dcterms:W3CDTF">2021-06-03T18:08:00Z</dcterms:modified>
</cp:coreProperties>
</file>